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E" w:rsidRDefault="00E11B9E" w:rsidP="00E11B9E">
      <w:pPr>
        <w:widowControl/>
        <w:spacing w:line="360" w:lineRule="auto"/>
        <w:ind w:right="26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E11B9E" w:rsidRDefault="00E11B9E" w:rsidP="00E11B9E">
      <w:pPr>
        <w:widowControl/>
        <w:spacing w:line="360" w:lineRule="auto"/>
        <w:ind w:right="26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《国家励志奖学金申请审批表》填写说明</w:t>
      </w:r>
    </w:p>
    <w:p w:rsidR="00E11B9E" w:rsidRDefault="00E11B9E" w:rsidP="00E11B9E">
      <w:pPr>
        <w:snapToGrid w:val="0"/>
        <w:jc w:val="center"/>
        <w:rPr>
          <w:rFonts w:ascii="方正小标宋简体" w:eastAsia="方正小标宋简体" w:hAnsi="宋体" w:cs="宋体"/>
          <w:bCs/>
          <w:szCs w:val="21"/>
        </w:rPr>
      </w:pPr>
      <w:r>
        <w:rPr>
          <w:rFonts w:ascii="方正小标宋简体" w:eastAsia="方正小标宋简体" w:hAnsi="宋体" w:cs="宋体" w:hint="eastAsia"/>
          <w:bCs/>
          <w:szCs w:val="21"/>
        </w:rPr>
        <w:t>（2018</w:t>
      </w:r>
      <w:r>
        <w:rPr>
          <w:rFonts w:ascii="方正小标宋简体" w:hAnsi="宋体" w:cs="宋体" w:hint="eastAsia"/>
          <w:bCs/>
          <w:szCs w:val="21"/>
        </w:rPr>
        <w:t>―</w:t>
      </w:r>
      <w:r>
        <w:rPr>
          <w:rFonts w:ascii="方正小标宋简体" w:eastAsia="方正小标宋简体" w:hAnsi="宋体" w:cs="宋体" w:hint="eastAsia"/>
          <w:bCs/>
          <w:szCs w:val="21"/>
        </w:rPr>
        <w:t>2019学年）本专科生国家励志奖学金申请审批表</w:t>
      </w:r>
    </w:p>
    <w:p w:rsidR="00E11B9E" w:rsidRDefault="00E11B9E" w:rsidP="00E11B9E">
      <w:pPr>
        <w:jc w:val="center"/>
        <w:rPr>
          <w:rFonts w:ascii="宋体" w:hAnsi="宋体" w:cs="宋体"/>
          <w:bCs/>
          <w:sz w:val="24"/>
        </w:rPr>
      </w:pPr>
    </w:p>
    <w:p w:rsidR="00E11B9E" w:rsidRDefault="00E11B9E" w:rsidP="00E11B9E">
      <w:pPr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学校：                   院系：                  专业：      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E11B9E" w:rsidTr="00216E4A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基本</w:t>
            </w:r>
          </w:p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11B9E" w:rsidTr="00216E4A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11B9E" w:rsidTr="00216E4A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11B9E" w:rsidTr="00216E4A">
        <w:trPr>
          <w:trHeight w:hRule="exact" w:val="753"/>
          <w:jc w:val="center"/>
        </w:trPr>
        <w:tc>
          <w:tcPr>
            <w:tcW w:w="793" w:type="dxa"/>
            <w:vMerge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 w:cs="宋体" w:hint="eastAsia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□一般困难   □比较困难   □特殊困难（</w:t>
            </w:r>
            <w:r>
              <w:rPr>
                <w:rFonts w:ascii="宋体" w:hAnsi="宋体" w:hint="eastAsia"/>
                <w:color w:val="FF0000"/>
                <w:sz w:val="24"/>
              </w:rPr>
              <w:t>按照公布等级勾选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11B9E" w:rsidTr="00216E4A">
        <w:trPr>
          <w:trHeight w:hRule="exact" w:val="1047"/>
          <w:jc w:val="center"/>
        </w:trPr>
        <w:tc>
          <w:tcPr>
            <w:tcW w:w="793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学习</w:t>
            </w:r>
          </w:p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总人数：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sym w:font="Wingdings 2" w:char="0052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按专业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按方向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按年级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sz w:val="24"/>
              </w:rPr>
              <w:t>按班级（只可选一种）</w:t>
            </w:r>
          </w:p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学习成绩排名：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4"/>
              </w:rPr>
              <w:t>；综合考评排名（如有）：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（</w:t>
            </w:r>
            <w:r>
              <w:rPr>
                <w:rFonts w:ascii="宋体" w:hAnsi="宋体" w:cs="宋体" w:hint="eastAsia"/>
                <w:bCs/>
                <w:color w:val="FF0000"/>
                <w:sz w:val="24"/>
                <w:u w:val="single"/>
              </w:rPr>
              <w:t>排名X/71人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>）</w:t>
            </w:r>
            <w:r>
              <w:rPr>
                <w:rFonts w:ascii="宋体" w:hAnsi="宋体" w:cs="宋体" w:hint="eastAsia"/>
                <w:bCs/>
                <w:sz w:val="24"/>
              </w:rPr>
              <w:t>；</w:t>
            </w:r>
          </w:p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必修课：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　门，其中及格以上 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　门。</w:t>
            </w:r>
          </w:p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  <w:u w:val="single"/>
              </w:rPr>
            </w:pPr>
          </w:p>
        </w:tc>
      </w:tr>
      <w:tr w:rsidR="00E11B9E" w:rsidTr="00216E4A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</w:t>
            </w:r>
          </w:p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颁奖单位</w:t>
            </w:r>
          </w:p>
        </w:tc>
      </w:tr>
      <w:tr w:rsidR="00E11B9E" w:rsidTr="00216E4A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FF0000"/>
                <w:sz w:val="24"/>
              </w:rPr>
              <w:t>至少一项校级荣誉</w:t>
            </w:r>
          </w:p>
        </w:tc>
        <w:tc>
          <w:tcPr>
            <w:tcW w:w="2974" w:type="dxa"/>
            <w:gridSpan w:val="2"/>
            <w:vAlign w:val="center"/>
          </w:tcPr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</w:tc>
      </w:tr>
      <w:tr w:rsidR="00E11B9E" w:rsidTr="00216E4A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11B9E" w:rsidRDefault="00E11B9E" w:rsidP="00216E4A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</w:tc>
      </w:tr>
      <w:tr w:rsidR="00E11B9E" w:rsidTr="00216E4A">
        <w:trPr>
          <w:trHeight w:hRule="exact" w:val="2644"/>
          <w:jc w:val="center"/>
        </w:trPr>
        <w:tc>
          <w:tcPr>
            <w:tcW w:w="793" w:type="dxa"/>
            <w:vAlign w:val="center"/>
          </w:tcPr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 w:rsidR="00E11B9E" w:rsidRDefault="00E11B9E" w:rsidP="00216E4A">
            <w:pPr>
              <w:snapToGrid w:val="0"/>
              <w:ind w:firstLineChars="1750" w:firstLine="4200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snapToGrid w:val="0"/>
              <w:ind w:firstLineChars="1750" w:firstLine="4200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snapToGrid w:val="0"/>
              <w:ind w:firstLineChars="1682" w:firstLine="4037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E11B9E" w:rsidRDefault="00E11B9E" w:rsidP="00216E4A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120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200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E11B9E" w:rsidRDefault="00E11B9E" w:rsidP="00216E4A">
            <w:pPr>
              <w:snapToGrid w:val="0"/>
              <w:ind w:firstLineChars="1682" w:firstLine="4037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snapToGrid w:val="0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snapToGrid w:val="0"/>
              <w:ind w:firstLineChars="2124" w:firstLine="509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申请人签名（手签）：</w:t>
            </w:r>
          </w:p>
          <w:p w:rsidR="00E11B9E" w:rsidRDefault="00E11B9E" w:rsidP="00216E4A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E11B9E" w:rsidTr="00216E4A">
        <w:trPr>
          <w:trHeight w:hRule="exact" w:val="1907"/>
          <w:jc w:val="center"/>
        </w:trPr>
        <w:tc>
          <w:tcPr>
            <w:tcW w:w="793" w:type="dxa"/>
            <w:vAlign w:val="center"/>
          </w:tcPr>
          <w:p w:rsidR="00E11B9E" w:rsidRDefault="00E11B9E" w:rsidP="00216E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院系</w:t>
            </w:r>
          </w:p>
          <w:p w:rsidR="00E11B9E" w:rsidRDefault="00E11B9E" w:rsidP="00216E4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E11B9E" w:rsidRDefault="00E11B9E" w:rsidP="00216E4A"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同意推荐该同学获得2018-2019学年国家励志奖学金。</w:t>
            </w:r>
          </w:p>
          <w:p w:rsidR="00E11B9E" w:rsidRDefault="00E11B9E" w:rsidP="00216E4A"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（院系公章）</w:t>
            </w:r>
          </w:p>
          <w:p w:rsidR="00E11B9E" w:rsidRDefault="00E11B9E" w:rsidP="00216E4A">
            <w:pPr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  <w:p w:rsidR="00E11B9E" w:rsidRDefault="00E11B9E" w:rsidP="00216E4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E11B9E" w:rsidTr="00216E4A">
        <w:trPr>
          <w:trHeight w:hRule="exact" w:val="1997"/>
          <w:jc w:val="center"/>
        </w:trPr>
        <w:tc>
          <w:tcPr>
            <w:tcW w:w="793" w:type="dxa"/>
            <w:vAlign w:val="center"/>
          </w:tcPr>
          <w:p w:rsidR="00E11B9E" w:rsidRDefault="00E11B9E" w:rsidP="00216E4A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:rsidR="00E11B9E" w:rsidRDefault="00E11B9E" w:rsidP="00216E4A"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5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工作日，无异议，现报请批准该同学获得2018-2019学年国家励志奖学金。</w:t>
            </w:r>
          </w:p>
          <w:p w:rsidR="00E11B9E" w:rsidRDefault="00E11B9E" w:rsidP="00216E4A"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 w:val="24"/>
              </w:rPr>
            </w:pPr>
          </w:p>
          <w:p w:rsidR="00E11B9E" w:rsidRDefault="00E11B9E" w:rsidP="00216E4A">
            <w:pPr>
              <w:widowControl/>
              <w:tabs>
                <w:tab w:val="left" w:pos="5247"/>
              </w:tabs>
              <w:spacing w:afterLines="50" w:after="156"/>
              <w:ind w:right="119"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（学校公章）</w:t>
            </w:r>
          </w:p>
          <w:p w:rsidR="00E11B9E" w:rsidRDefault="00E11B9E" w:rsidP="00216E4A">
            <w:pPr>
              <w:widowControl/>
              <w:tabs>
                <w:tab w:val="left" w:pos="5247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  <w:p w:rsidR="00E11B9E" w:rsidRDefault="00E11B9E" w:rsidP="00216E4A">
            <w:pPr>
              <w:widowControl/>
              <w:tabs>
                <w:tab w:val="left" w:pos="5247"/>
              </w:tabs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E11B9E" w:rsidRDefault="00E11B9E" w:rsidP="00E11B9E">
      <w:pPr>
        <w:pStyle w:val="a3"/>
        <w:widowControl/>
        <w:spacing w:before="150" w:after="376" w:line="480" w:lineRule="atLeast"/>
        <w:ind w:firstLine="555"/>
        <w:jc w:val="right"/>
        <w:rPr>
          <w:rFonts w:ascii="仿宋_GB2312" w:eastAsia="仿宋_GB2312" w:hAnsi="微软雅黑" w:cs="仿宋_GB2312"/>
          <w:color w:val="333333"/>
          <w:sz w:val="28"/>
          <w:szCs w:val="28"/>
        </w:rPr>
      </w:pPr>
      <w:r>
        <w:rPr>
          <w:rFonts w:ascii="宋体" w:hAnsi="宋体" w:hint="eastAsia"/>
        </w:rPr>
        <w:t>广东省教育厅     2019年版</w:t>
      </w:r>
    </w:p>
    <w:p w:rsidR="00BD0668" w:rsidRDefault="00BD0668">
      <w:bookmarkStart w:id="0" w:name="_GoBack"/>
      <w:bookmarkEnd w:id="0"/>
    </w:p>
    <w:sectPr w:rsidR="00BD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E"/>
    <w:rsid w:val="00BD0668"/>
    <w:rsid w:val="00E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B9E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B9E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2019-09-23T02:50:00Z</dcterms:created>
  <dcterms:modified xsi:type="dcterms:W3CDTF">2019-09-23T02:50:00Z</dcterms:modified>
</cp:coreProperties>
</file>